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D" w:rsidRPr="0066587C" w:rsidRDefault="003F7279" w:rsidP="0066587C">
      <w:pPr>
        <w:shd w:val="clear" w:color="auto" w:fill="FFFFFF"/>
        <w:spacing w:after="75" w:line="360" w:lineRule="auto"/>
        <w:jc w:val="both"/>
        <w:outlineLvl w:val="0"/>
        <w:rPr>
          <w:rFonts w:ascii="Arial Black" w:eastAsia="Times New Roman" w:hAnsi="Arial Black" w:cs="Arial"/>
          <w:b/>
          <w:color w:val="005DB9"/>
          <w:kern w:val="36"/>
          <w:sz w:val="66"/>
          <w:szCs w:val="66"/>
          <w:lang w:val="es-ES" w:eastAsia="es-ES"/>
        </w:rPr>
      </w:pPr>
      <w:proofErr w:type="spellStart"/>
      <w:r w:rsidRPr="003F7279">
        <w:rPr>
          <w:rFonts w:ascii="Arial Black" w:eastAsia="Times New Roman" w:hAnsi="Arial Black" w:cs="Arial"/>
          <w:b/>
          <w:color w:val="005DB9"/>
          <w:kern w:val="36"/>
          <w:sz w:val="66"/>
          <w:szCs w:val="66"/>
          <w:lang w:val="es-ES" w:eastAsia="es-ES"/>
        </w:rPr>
        <w:t>Consel</w:t>
      </w:r>
      <w:r w:rsidR="007F2B2D" w:rsidRPr="0066587C">
        <w:rPr>
          <w:rFonts w:ascii="Arial Black" w:eastAsia="Times New Roman" w:hAnsi="Arial Black" w:cs="Arial"/>
          <w:b/>
          <w:color w:val="005DB9"/>
          <w:kern w:val="36"/>
          <w:sz w:val="66"/>
          <w:szCs w:val="66"/>
          <w:lang w:val="es-ES" w:eastAsia="es-ES"/>
        </w:rPr>
        <w:t>ls</w:t>
      </w:r>
      <w:proofErr w:type="spellEnd"/>
      <w:r w:rsidR="007F2B2D" w:rsidRPr="0066587C">
        <w:rPr>
          <w:rFonts w:ascii="Arial Black" w:eastAsia="Times New Roman" w:hAnsi="Arial Black" w:cs="Arial"/>
          <w:b/>
          <w:color w:val="005DB9"/>
          <w:kern w:val="36"/>
          <w:sz w:val="66"/>
          <w:szCs w:val="66"/>
          <w:lang w:val="es-ES" w:eastAsia="es-ES"/>
        </w:rPr>
        <w:t xml:space="preserve"> </w:t>
      </w:r>
      <w:proofErr w:type="spellStart"/>
      <w:r w:rsidR="007F2B2D" w:rsidRPr="0066587C">
        <w:rPr>
          <w:rFonts w:ascii="Arial Black" w:eastAsia="Times New Roman" w:hAnsi="Arial Black" w:cs="Arial"/>
          <w:b/>
          <w:color w:val="005DB9"/>
          <w:kern w:val="36"/>
          <w:sz w:val="66"/>
          <w:szCs w:val="66"/>
          <w:lang w:val="es-ES" w:eastAsia="es-ES"/>
        </w:rPr>
        <w:t>d’ús</w:t>
      </w:r>
      <w:bookmarkStart w:id="0" w:name="_GoBack"/>
      <w:bookmarkEnd w:id="0"/>
      <w:proofErr w:type="spellEnd"/>
      <w:r w:rsidR="007F2B2D" w:rsidRPr="0066587C">
        <w:rPr>
          <w:rFonts w:ascii="Arial Black" w:eastAsia="Times New Roman" w:hAnsi="Arial Black" w:cs="Arial"/>
          <w:b/>
          <w:color w:val="005DB9"/>
          <w:kern w:val="36"/>
          <w:sz w:val="66"/>
          <w:szCs w:val="66"/>
          <w:lang w:val="es-ES" w:eastAsia="es-ES"/>
        </w:rPr>
        <w:t xml:space="preserve"> de la piscina municipal</w:t>
      </w:r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Per tal que la temporada de bany sigui tot un èxit durant aquest estiu, des de l’Ajuntament es vol </w:t>
      </w:r>
      <w:r w:rsidRPr="007F2B2D">
        <w:rPr>
          <w:rFonts w:ascii="Verdana" w:eastAsia="Times New Roman" w:hAnsi="Verdana" w:cs="Times New Roman"/>
          <w:b/>
          <w:bCs/>
          <w:color w:val="222222"/>
          <w:sz w:val="46"/>
          <w:szCs w:val="46"/>
          <w:lang w:eastAsia="es-ES"/>
        </w:rPr>
        <w:t>recordar la normativa de funcionament</w:t>
      </w: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 de l’equipament.</w:t>
      </w:r>
    </w:p>
    <w:p w:rsidR="003F7279" w:rsidRPr="007F2B2D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Els </w:t>
      </w:r>
      <w:r w:rsidRPr="007F2B2D">
        <w:rPr>
          <w:rFonts w:ascii="Verdana" w:eastAsia="Times New Roman" w:hAnsi="Verdana" w:cs="Times New Roman"/>
          <w:b/>
          <w:bCs/>
          <w:color w:val="222222"/>
          <w:sz w:val="46"/>
          <w:szCs w:val="46"/>
          <w:lang w:eastAsia="es-ES"/>
        </w:rPr>
        <w:t>menors nascuts entre els anys 2005 i 2007</w:t>
      </w: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 poden entrar amb una </w:t>
      </w:r>
      <w:r w:rsidRPr="007F2B2D">
        <w:rPr>
          <w:rFonts w:ascii="Verdana" w:eastAsia="Times New Roman" w:hAnsi="Verdana" w:cs="Times New Roman"/>
          <w:b/>
          <w:bCs/>
          <w:color w:val="222222"/>
          <w:sz w:val="46"/>
          <w:szCs w:val="46"/>
          <w:lang w:eastAsia="es-ES"/>
        </w:rPr>
        <w:t>autorització per part de la seva mare, pare o tutor legal</w:t>
      </w: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. Les famílies que ho desitgin poden omplir el full d’autorització que</w:t>
      </w:r>
      <w:r w:rsidRPr="007F2B2D">
        <w:rPr>
          <w:rFonts w:ascii="Verdana" w:eastAsia="Times New Roman" w:hAnsi="Verdana" w:cs="Times New Roman"/>
          <w:b/>
          <w:bCs/>
          <w:color w:val="222222"/>
          <w:sz w:val="46"/>
          <w:szCs w:val="46"/>
          <w:lang w:eastAsia="es-ES"/>
        </w:rPr>
        <w:t> hi ha a l’Ajuntament</w:t>
      </w: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 </w:t>
      </w:r>
      <w:r w:rsidR="003F7279" w:rsidRPr="007F2B2D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 xml:space="preserve">o a la </w:t>
      </w:r>
      <w:r w:rsidR="003F7279" w:rsidRPr="007F2B2D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>mateixa piscina</w:t>
      </w:r>
      <w:r w:rsidR="003F7279" w:rsidRPr="007F2B2D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 xml:space="preserve"> </w:t>
      </w: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per tal que els nens i nenes entrin sols a la piscina</w:t>
      </w:r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D’aquesta manera doncs,</w:t>
      </w:r>
      <w:r w:rsidRPr="007F2B2D">
        <w:rPr>
          <w:rFonts w:ascii="Verdana" w:eastAsia="Times New Roman" w:hAnsi="Verdana" w:cs="Times New Roman"/>
          <w:b/>
          <w:bCs/>
          <w:color w:val="222222"/>
          <w:sz w:val="46"/>
          <w:szCs w:val="46"/>
          <w:lang w:eastAsia="es-ES"/>
        </w:rPr>
        <w:t> és obligatori que tots els menors nascuts entre els anys 2008 i 2019 entrin acompanyats d’un adult responsable. </w:t>
      </w:r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D’altra banda, cal seguir les indicacions del personal tècnic i dels socorristes, dutxar-se abans del bany i fer ús del banyador.</w:t>
      </w:r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A més, </w:t>
      </w:r>
      <w:r w:rsidRPr="007F2B2D">
        <w:rPr>
          <w:rFonts w:ascii="Verdana" w:eastAsia="Times New Roman" w:hAnsi="Verdana" w:cs="Times New Roman"/>
          <w:b/>
          <w:bCs/>
          <w:color w:val="222222"/>
          <w:sz w:val="46"/>
          <w:szCs w:val="46"/>
          <w:lang w:eastAsia="es-ES"/>
        </w:rPr>
        <w:t>no està permès</w:t>
      </w:r>
      <w:r w:rsidRPr="00D808B0">
        <w:rPr>
          <w:rFonts w:ascii="Verdana" w:eastAsia="Times New Roman" w:hAnsi="Verdana" w:cs="Times New Roman"/>
          <w:color w:val="222222"/>
          <w:sz w:val="46"/>
          <w:szCs w:val="46"/>
          <w:lang w:eastAsia="es-ES"/>
        </w:rPr>
        <w:t>:</w:t>
      </w:r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>– Fumar en tot el recinte de la instal·lació</w:t>
      </w:r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</w:pPr>
      <w:r w:rsidRPr="007F2B2D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 xml:space="preserve">– Jugar a futbol </w:t>
      </w:r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>– Entrar animals (llevat dels gossos pigall)</w:t>
      </w:r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>– Entrar a la zona de bany amb calçat de carrer</w:t>
      </w:r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 xml:space="preserve">– Introduir objectes de vidre o qualsevol altre material </w:t>
      </w:r>
      <w:proofErr w:type="spellStart"/>
      <w:r w:rsidRPr="00D808B0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>esmicolable</w:t>
      </w:r>
      <w:proofErr w:type="spellEnd"/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 xml:space="preserve">– Llençar papers o deixalles fora de les </w:t>
      </w:r>
      <w:r w:rsidR="003F7279" w:rsidRPr="007F2B2D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>papereres</w:t>
      </w:r>
    </w:p>
    <w:p w:rsidR="00D808B0" w:rsidRPr="00D808B0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>– Utilitzar aparells sonors o musicals que puguin molestar als altres usuaris</w:t>
      </w:r>
    </w:p>
    <w:p w:rsidR="00D808B0" w:rsidRPr="00D808B0" w:rsidRDefault="0066587C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</w:pPr>
      <w:r>
        <w:rPr>
          <w:rFonts w:ascii="Verdana" w:eastAsia="Times New Roman" w:hAnsi="Verdana" w:cs="Times New Roman"/>
          <w:noProof/>
          <w:color w:val="222222"/>
          <w:sz w:val="46"/>
          <w:szCs w:val="46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5185645" wp14:editId="31B24B64">
            <wp:simplePos x="0" y="0"/>
            <wp:positionH relativeFrom="column">
              <wp:posOffset>7583170</wp:posOffset>
            </wp:positionH>
            <wp:positionV relativeFrom="paragraph">
              <wp:posOffset>31115</wp:posOffset>
            </wp:positionV>
            <wp:extent cx="1493520" cy="149352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t vertical_SantVi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8B0" w:rsidRPr="00D808B0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>– Córrer pel recinte</w:t>
      </w:r>
    </w:p>
    <w:p w:rsidR="00856A04" w:rsidRPr="007F2B2D" w:rsidRDefault="00D808B0" w:rsidP="007F2B2D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</w:pPr>
      <w:r w:rsidRPr="00D808B0">
        <w:rPr>
          <w:rFonts w:ascii="Verdana" w:eastAsia="Times New Roman" w:hAnsi="Verdana" w:cs="Times New Roman"/>
          <w:b/>
          <w:color w:val="222222"/>
          <w:sz w:val="46"/>
          <w:szCs w:val="46"/>
          <w:lang w:eastAsia="es-ES"/>
        </w:rPr>
        <w:t>– Donar empentes al costat de la piscina</w:t>
      </w:r>
    </w:p>
    <w:sectPr w:rsidR="00856A04" w:rsidRPr="007F2B2D" w:rsidSect="007F2B2D">
      <w:pgSz w:w="16839" w:h="23814" w:code="8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04"/>
    <w:rsid w:val="003F1FAD"/>
    <w:rsid w:val="003F7279"/>
    <w:rsid w:val="0066587C"/>
    <w:rsid w:val="007F2B2D"/>
    <w:rsid w:val="008072CE"/>
    <w:rsid w:val="00856A04"/>
    <w:rsid w:val="009D6653"/>
    <w:rsid w:val="00AB5B41"/>
    <w:rsid w:val="00D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F7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D808B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F7279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F7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D808B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F7279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Alcaldia</cp:lastModifiedBy>
  <cp:revision>2</cp:revision>
  <cp:lastPrinted>2019-06-25T11:24:00Z</cp:lastPrinted>
  <dcterms:created xsi:type="dcterms:W3CDTF">2019-06-25T11:35:00Z</dcterms:created>
  <dcterms:modified xsi:type="dcterms:W3CDTF">2019-06-25T11:35:00Z</dcterms:modified>
</cp:coreProperties>
</file>